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B654" w14:textId="5A14D9ED" w:rsidR="00143132" w:rsidRDefault="001D6E6A" w:rsidP="007108B1">
      <w:pPr>
        <w:spacing w:beforeLines="50" w:before="180" w:line="440" w:lineRule="exact"/>
        <w:jc w:val="center"/>
        <w:rPr>
          <w:rFonts w:ascii="HG丸ｺﾞｼｯｸM-PRO" w:eastAsia="HG丸ｺﾞｼｯｸM-PRO" w:hAnsi="HG丸ｺﾞｼｯｸM-PRO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/>
          <w:noProof/>
          <w:sz w:val="2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DD12C" wp14:editId="79D3A7A4">
                <wp:simplePos x="0" y="0"/>
                <wp:positionH relativeFrom="column">
                  <wp:posOffset>4189730</wp:posOffset>
                </wp:positionH>
                <wp:positionV relativeFrom="paragraph">
                  <wp:posOffset>180340</wp:posOffset>
                </wp:positionV>
                <wp:extent cx="1657350" cy="505460"/>
                <wp:effectExtent l="11430" t="12700" r="7620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3ED5" w14:textId="77777777" w:rsidR="001D6E6A" w:rsidRPr="00400295" w:rsidRDefault="001D6E6A" w:rsidP="001D6E6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40029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リハーサル大会用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D12C" id="正方形/長方形 1" o:spid="_x0000_s1026" style="position:absolute;left:0;text-align:left;margin-left:329.9pt;margin-top:14.2pt;width:130.5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">
                <v:textbox inset="5.85pt,.7pt,5.85pt,.7pt">
                  <w:txbxContent>
                    <w:p w14:paraId="4A3C3ED5" w14:textId="77777777" w:rsidR="001D6E6A" w:rsidRPr="00400295" w:rsidRDefault="001D6E6A" w:rsidP="001D6E6A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40029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リハーサル大会用</w:t>
                      </w:r>
                    </w:p>
                  </w:txbxContent>
                </v:textbox>
              </v:rect>
            </w:pict>
          </mc:Fallback>
        </mc:AlternateContent>
      </w:r>
      <w:r w:rsidR="00143132">
        <w:rPr>
          <w:rFonts w:ascii="HG明朝B" w:hAnsi="Century" w:cs="Times New Roman"/>
          <w:noProof/>
          <w:sz w:val="22"/>
          <w:u w:val="single"/>
          <w:lang w:eastAsia="ja-JP"/>
        </w:rPr>
        <w:drawing>
          <wp:anchor distT="0" distB="0" distL="114300" distR="114300" simplePos="0" relativeHeight="251660288" behindDoc="0" locked="0" layoutInCell="1" allowOverlap="1" wp14:anchorId="334B50B3" wp14:editId="6F95A31B">
            <wp:simplePos x="0" y="0"/>
            <wp:positionH relativeFrom="column">
              <wp:posOffset>200025</wp:posOffset>
            </wp:positionH>
            <wp:positionV relativeFrom="paragraph">
              <wp:posOffset>-699135</wp:posOffset>
            </wp:positionV>
            <wp:extent cx="5647690" cy="95489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95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5F652" w14:textId="1234585F" w:rsidR="007108B1" w:rsidRPr="003E1E1E" w:rsidRDefault="007D01F4" w:rsidP="007108B1">
      <w:pPr>
        <w:spacing w:beforeLines="50" w:before="180" w:line="440" w:lineRule="exact"/>
        <w:jc w:val="center"/>
        <w:rPr>
          <w:rFonts w:ascii="HG丸ｺﾞｼｯｸM-PRO" w:eastAsia="HG丸ｺﾞｼｯｸM-PRO" w:hAnsi="HG丸ｺﾞｼｯｸM-PRO" w:cs="Times New Roman"/>
          <w:sz w:val="40"/>
          <w:szCs w:val="40"/>
          <w:u w:val="double"/>
          <w:lang w:eastAsia="ja-JP"/>
        </w:rPr>
      </w:pPr>
      <w:r w:rsidRPr="007D01F4">
        <w:rPr>
          <w:rFonts w:ascii="HG明朝B" w:hAnsi="Century" w:cs="Times New Roman"/>
          <w:noProof/>
          <w:sz w:val="20"/>
          <w:szCs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2233" wp14:editId="168EE921">
                <wp:simplePos x="0" y="0"/>
                <wp:positionH relativeFrom="column">
                  <wp:posOffset>-798195</wp:posOffset>
                </wp:positionH>
                <wp:positionV relativeFrom="paragraph">
                  <wp:posOffset>-633095</wp:posOffset>
                </wp:positionV>
                <wp:extent cx="1137683" cy="361507"/>
                <wp:effectExtent l="0" t="0" r="5715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6DFFE" w14:textId="7B95A81E" w:rsidR="00E8138E" w:rsidRPr="003E1E1E" w:rsidRDefault="00E8138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ja-JP"/>
                              </w:rPr>
                            </w:pPr>
                            <w:r w:rsidRPr="003E1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〈様式</w:t>
                            </w:r>
                            <w:r w:rsidR="001431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６</w:t>
                            </w:r>
                            <w:r w:rsidRPr="003E1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2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.85pt;margin-top:-49.85pt;width:89.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" fillcolor="white [3201]" stroked="f" strokeweight=".5pt">
                <v:textbox>
                  <w:txbxContent>
                    <w:p w14:paraId="6556DFFE" w14:textId="7B95A81E" w:rsidR="00E8138E" w:rsidRPr="003E1E1E" w:rsidRDefault="00E8138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lang w:eastAsia="ja-JP"/>
                        </w:rPr>
                      </w:pPr>
                      <w:r w:rsidRPr="003E1E1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〈様式</w:t>
                      </w:r>
                      <w:r w:rsidR="00143132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６</w:t>
                      </w:r>
                      <w:r w:rsidRPr="003E1E1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143132">
        <w:rPr>
          <w:rFonts w:ascii="HG丸ｺﾞｼｯｸM-PRO" w:eastAsia="HG丸ｺﾞｼｯｸM-PRO" w:hAnsi="HG丸ｺﾞｼｯｸM-PRO" w:cs="Times New Roman" w:hint="eastAsia"/>
          <w:sz w:val="40"/>
          <w:szCs w:val="40"/>
          <w:u w:val="double"/>
          <w:lang w:eastAsia="ja-JP"/>
        </w:rPr>
        <w:t>テーピング許可願</w:t>
      </w:r>
    </w:p>
    <w:p w14:paraId="69A77B55" w14:textId="52CE038D" w:rsidR="007108B1" w:rsidRPr="003E1E1E" w:rsidRDefault="00635A5D" w:rsidP="007108B1">
      <w:pPr>
        <w:spacing w:afterLines="50" w:after="180" w:line="440" w:lineRule="exact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記入日：令和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７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 </w:t>
      </w:r>
      <w:r w:rsidR="00665BE7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月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日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9"/>
        <w:gridCol w:w="695"/>
        <w:gridCol w:w="1418"/>
        <w:gridCol w:w="1814"/>
        <w:gridCol w:w="567"/>
        <w:gridCol w:w="680"/>
        <w:gridCol w:w="2339"/>
      </w:tblGrid>
      <w:tr w:rsidR="003E1E1E" w:rsidRPr="003E1E1E" w14:paraId="47439B88" w14:textId="77777777" w:rsidTr="003E1E1E">
        <w:trPr>
          <w:trHeight w:val="511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335A06" w14:textId="77777777" w:rsidR="003E1E1E" w:rsidRPr="003E1E1E" w:rsidRDefault="003E1E1E" w:rsidP="00054EA1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競技</w:t>
            </w:r>
            <w:r w:rsidRPr="003E1E1E"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  <w:t>No.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17278" w14:textId="77777777" w:rsidR="003E1E1E" w:rsidRPr="003E1E1E" w:rsidRDefault="003E1E1E" w:rsidP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2613AB7" w14:textId="77777777" w:rsidR="003E1E1E" w:rsidRPr="003E1E1E" w:rsidRDefault="003E1E1E" w:rsidP="00250710">
            <w:pPr>
              <w:spacing w:line="240" w:lineRule="exact"/>
              <w:ind w:rightChars="-50" w:right="-140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163F25" w14:textId="07F56D4F" w:rsidR="003E1E1E" w:rsidRPr="003E1E1E" w:rsidRDefault="003E1E1E" w:rsidP="00250710">
            <w:pPr>
              <w:spacing w:line="240" w:lineRule="exact"/>
              <w:ind w:leftChars="-50" w:left="-140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･　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13EE9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5773FE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9C126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氏　名</w:t>
            </w:r>
          </w:p>
        </w:tc>
      </w:tr>
      <w:tr w:rsidR="003E1E1E" w:rsidRPr="003E1E1E" w14:paraId="1FF243FA" w14:textId="77777777" w:rsidTr="003E1E1E">
        <w:trPr>
          <w:trHeight w:val="97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A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48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49B58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5E9826D4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E168523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0FE3555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B867" w14:textId="1A7CC0B5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593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E0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6547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17F2EF6C" w14:textId="77777777" w:rsidTr="003E1E1E">
        <w:trPr>
          <w:trHeight w:val="97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7E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6E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D93E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BD0B3EE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60937A37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4C47822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1764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DDF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36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2E0B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24FA33C1" w14:textId="77777777" w:rsidTr="003E1E1E">
        <w:trPr>
          <w:trHeight w:val="978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525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E2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CCC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5C481E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EB9304B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17EAD3A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846D7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58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63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6A87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6C3894B3" w14:textId="77777777" w:rsidTr="00143132">
        <w:trPr>
          <w:trHeight w:val="992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80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E1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3305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992E866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3EA8CF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82F8A2C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7FA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9A1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FF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9B02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143132" w:rsidRPr="003E1E1E" w14:paraId="256B5CC3" w14:textId="77777777" w:rsidTr="00143132">
        <w:trPr>
          <w:trHeight w:val="474"/>
          <w:jc w:val="center"/>
        </w:trPr>
        <w:tc>
          <w:tcPr>
            <w:tcW w:w="8632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2C454D" w14:textId="37B5EC9D" w:rsidR="00143132" w:rsidRP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 w:rsidRPr="00143132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>テーピングの理由・場所・方法</w:t>
            </w:r>
          </w:p>
        </w:tc>
      </w:tr>
      <w:tr w:rsidR="00143132" w:rsidRPr="003E1E1E" w14:paraId="086221C3" w14:textId="77777777" w:rsidTr="00143132">
        <w:trPr>
          <w:trHeight w:val="847"/>
          <w:jc w:val="center"/>
        </w:trPr>
        <w:tc>
          <w:tcPr>
            <w:tcW w:w="8632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91952" w14:textId="77777777" w:rsid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>理由：　骨折　　ひび　　捻挫　　外傷　　その他（　　　　　　　　）</w:t>
            </w:r>
          </w:p>
          <w:p w14:paraId="77BC4A1A" w14:textId="0FA877BF" w:rsid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 xml:space="preserve">場所：　右　左　</w:t>
            </w:r>
            <w:r w:rsidRPr="00143132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u w:val="single"/>
                <w:lang w:eastAsia="ja-JP"/>
              </w:rPr>
              <w:t>手指第　　指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 xml:space="preserve">　</w:t>
            </w:r>
            <w:r w:rsidRPr="00143132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u w:val="single"/>
                <w:lang w:eastAsia="ja-JP"/>
              </w:rPr>
              <w:t>足指　　指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 xml:space="preserve">　肘　膝　足首　その他（　　　　　　）</w:t>
            </w:r>
          </w:p>
          <w:p w14:paraId="35643851" w14:textId="36F282C4" w:rsid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>方法：</w:t>
            </w:r>
          </w:p>
          <w:p w14:paraId="2C4FB1BB" w14:textId="366AAC64" w:rsidR="00143132" w:rsidRP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</w:p>
        </w:tc>
      </w:tr>
    </w:tbl>
    <w:p w14:paraId="22D26AC0" w14:textId="77777777" w:rsidR="00A25BAD" w:rsidRPr="003E1E1E" w:rsidRDefault="00A25BAD" w:rsidP="00A25BAD">
      <w:pPr>
        <w:spacing w:afterLines="50" w:after="180" w:line="300" w:lineRule="exact"/>
        <w:ind w:firstLine="420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3E1E1E" w14:paraId="2B8BE8DF" w14:textId="77777777" w:rsidTr="00143132">
        <w:trPr>
          <w:trHeight w:val="769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560D48" w14:textId="7DE92ED4" w:rsidR="007108B1" w:rsidRPr="003E1E1E" w:rsidRDefault="007108B1" w:rsidP="007108B1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記載者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52305" w14:textId="77777777" w:rsidR="00E131D7" w:rsidRDefault="007108B1" w:rsidP="00E131D7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</w:t>
            </w:r>
            <w:r w:rsidR="00250710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</w:t>
            </w:r>
            <w:r w:rsidR="00657F0E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</w:t>
            </w:r>
            <w:r w:rsidR="00143132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</w:t>
            </w:r>
            <w:r w:rsidR="00657F0E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</w:t>
            </w:r>
          </w:p>
          <w:p w14:paraId="58C8D478" w14:textId="432A63D8" w:rsidR="007108B1" w:rsidRPr="003E1E1E" w:rsidRDefault="00657F0E" w:rsidP="00E131D7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　　　</w:t>
            </w:r>
            <w:r w:rsidR="00143132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</w:t>
            </w: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（連絡先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：　</w:t>
            </w: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）</w:t>
            </w:r>
          </w:p>
        </w:tc>
      </w:tr>
    </w:tbl>
    <w:p w14:paraId="31716E5B" w14:textId="77777777" w:rsidR="00A25BAD" w:rsidRPr="00004FBB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＊提出先：リゾリューション</w:t>
      </w:r>
      <w:r w:rsidR="002A45BF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デスク</w:t>
      </w:r>
    </w:p>
    <w:p w14:paraId="67A36D80" w14:textId="35479F5C" w:rsidR="00A25BAD" w:rsidRPr="00004FBB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＊提出期限：</w:t>
      </w:r>
      <w:r w:rsidR="00A60834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ウォーミングアップ</w:t>
      </w:r>
      <w:r w:rsidR="00B40B0E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終了</w:t>
      </w:r>
      <w:r w:rsidR="00004FBB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時刻</w:t>
      </w: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まで</w:t>
      </w:r>
    </w:p>
    <w:p w14:paraId="03ACBC8B" w14:textId="17B94E49" w:rsidR="00A25BAD" w:rsidRPr="00004FBB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p w14:paraId="3AFD1366" w14:textId="20DDA1E1" w:rsidR="00004FBB" w:rsidRPr="00004FBB" w:rsidRDefault="00004FBB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※受付後、①技術指導員による確認　②選手団へコピーを配布</w:t>
      </w:r>
    </w:p>
    <w:p w14:paraId="799F6AAB" w14:textId="2FBB1018" w:rsidR="007108B1" w:rsidRPr="00004FBB" w:rsidRDefault="002A45BF" w:rsidP="00143132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※（</w:t>
      </w:r>
      <w:r w:rsidR="00227F67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コピー配布</w:t>
      </w: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先）①選手団控え　②回覧用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490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:rsidRPr="003E1E1E" w14:paraId="499D4AA5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CC1596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776508CF" w14:textId="77777777" w:rsidR="007108B1" w:rsidRPr="003E1E1E" w:rsidRDefault="007108B1" w:rsidP="007108B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  <w:t>Resolution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A0FED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02A592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3AA2CD2" w14:textId="426E611A" w:rsidR="007108B1" w:rsidRPr="003E1E1E" w:rsidRDefault="00143132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審判長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8621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ED305D5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6093A02F" w14:textId="77777777" w:rsidR="007108B1" w:rsidRPr="003E1E1E" w:rsidRDefault="00D074AA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1A7502D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5F9DA4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D3895AA" w14:textId="748EE6F3" w:rsidR="007108B1" w:rsidRPr="003E1E1E" w:rsidRDefault="00143132" w:rsidP="00D074AA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  <w:lang w:eastAsia="ja-JP"/>
              </w:rPr>
              <w:t>折返主任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6ED25E7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77FE96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12A0856" w14:textId="77777777" w:rsidR="007108B1" w:rsidRPr="003E1E1E" w:rsidRDefault="007108B1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8E7EA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  <w:tr w:rsidR="007108B1" w:rsidRPr="003E1E1E" w14:paraId="46A407F3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45797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E5124F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7A04F38B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B002272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3F36282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BAE8D7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12753A3D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3647F83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020B6AAC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B07FD8A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C963B5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A6EC5B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</w:tbl>
    <w:p w14:paraId="3F5564F9" w14:textId="77777777" w:rsidR="007D01F4" w:rsidRDefault="007D01F4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</w:p>
    <w:p w14:paraId="1DD1C288" w14:textId="72D0623B" w:rsidR="00250710" w:rsidRPr="003E1E1E" w:rsidRDefault="005D1F9A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  <w:t>受付日時</w:t>
      </w:r>
    </w:p>
    <w:p w14:paraId="1320994D" w14:textId="2709C8F5" w:rsidR="005D1F9A" w:rsidRPr="003E1E1E" w:rsidRDefault="00635A5D" w:rsidP="005D1F9A">
      <w:pPr>
        <w:ind w:firstLine="840"/>
        <w:jc w:val="both"/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令和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７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665BE7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月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日　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時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分</w:t>
      </w:r>
    </w:p>
    <w:sectPr w:rsidR="005D1F9A" w:rsidRPr="003E1E1E" w:rsidSect="001431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9F4F" w14:textId="77777777" w:rsidR="003921A1" w:rsidRDefault="003921A1" w:rsidP="0001497D">
      <w:r>
        <w:separator/>
      </w:r>
    </w:p>
  </w:endnote>
  <w:endnote w:type="continuationSeparator" w:id="0">
    <w:p w14:paraId="3EB44A19" w14:textId="77777777" w:rsidR="003921A1" w:rsidRDefault="003921A1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883A" w14:textId="77777777" w:rsidR="003921A1" w:rsidRDefault="003921A1" w:rsidP="0001497D">
      <w:r>
        <w:separator/>
      </w:r>
    </w:p>
  </w:footnote>
  <w:footnote w:type="continuationSeparator" w:id="0">
    <w:p w14:paraId="5C396820" w14:textId="77777777" w:rsidR="003921A1" w:rsidRDefault="003921A1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B1"/>
    <w:rsid w:val="000008B2"/>
    <w:rsid w:val="0000185D"/>
    <w:rsid w:val="000029A2"/>
    <w:rsid w:val="00004EA0"/>
    <w:rsid w:val="00004FBB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3411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43132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D6E6A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67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3594"/>
    <w:rsid w:val="00295120"/>
    <w:rsid w:val="002A0C12"/>
    <w:rsid w:val="002A4462"/>
    <w:rsid w:val="002A45BF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21A1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1E1E"/>
    <w:rsid w:val="003E23C7"/>
    <w:rsid w:val="003E4340"/>
    <w:rsid w:val="003F28B6"/>
    <w:rsid w:val="003F59E8"/>
    <w:rsid w:val="004005B9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15DF2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01CB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1F9A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5A5D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57F0E"/>
    <w:rsid w:val="0066113C"/>
    <w:rsid w:val="006628FF"/>
    <w:rsid w:val="00663F4C"/>
    <w:rsid w:val="00665BE7"/>
    <w:rsid w:val="00667E44"/>
    <w:rsid w:val="0067327A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B57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01F4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0C6B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40C7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5BAD"/>
    <w:rsid w:val="00A26591"/>
    <w:rsid w:val="00A31292"/>
    <w:rsid w:val="00A31D5A"/>
    <w:rsid w:val="00A31DD7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0834"/>
    <w:rsid w:val="00A63AD2"/>
    <w:rsid w:val="00A650AC"/>
    <w:rsid w:val="00A65704"/>
    <w:rsid w:val="00A70711"/>
    <w:rsid w:val="00A70C34"/>
    <w:rsid w:val="00A75481"/>
    <w:rsid w:val="00A77141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0B0E"/>
    <w:rsid w:val="00B43E30"/>
    <w:rsid w:val="00B5258E"/>
    <w:rsid w:val="00B55786"/>
    <w:rsid w:val="00B56E08"/>
    <w:rsid w:val="00B64ADC"/>
    <w:rsid w:val="00B65F7E"/>
    <w:rsid w:val="00B72AB5"/>
    <w:rsid w:val="00B73A05"/>
    <w:rsid w:val="00B77A17"/>
    <w:rsid w:val="00B77F05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239C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2EDB"/>
    <w:rsid w:val="00CB3010"/>
    <w:rsid w:val="00CC0ACA"/>
    <w:rsid w:val="00CC200D"/>
    <w:rsid w:val="00CC4F42"/>
    <w:rsid w:val="00CC7CFE"/>
    <w:rsid w:val="00CD7E6E"/>
    <w:rsid w:val="00CE2565"/>
    <w:rsid w:val="00CE5869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31D7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38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501086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7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A05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6D8F-DE50-41E9-9594-019B5468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山本　泰章</cp:lastModifiedBy>
  <cp:revision>9</cp:revision>
  <cp:lastPrinted>2024-11-07T23:39:00Z</cp:lastPrinted>
  <dcterms:created xsi:type="dcterms:W3CDTF">2024-10-31T04:36:00Z</dcterms:created>
  <dcterms:modified xsi:type="dcterms:W3CDTF">2025-02-13T01:08:00Z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