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F2B692" w14:textId="77777777" w:rsidR="00EE6A3B" w:rsidRPr="0060530B" w:rsidRDefault="00266825" w:rsidP="006E0AB7">
      <w:pPr>
        <w:jc w:val="center"/>
        <w:rPr>
          <w:rFonts w:ascii="BIZ UDP明朝 Medium" w:eastAsia="BIZ UDP明朝 Medium" w:hAnsi="BIZ UDP明朝 Medium"/>
          <w:sz w:val="22"/>
        </w:rPr>
      </w:pPr>
      <w:r w:rsidRPr="0060530B">
        <w:rPr>
          <w:rFonts w:ascii="BIZ UDP明朝 Medium" w:eastAsia="BIZ UDP明朝 Medium" w:hAnsi="BIZ UDP明朝 Medium" w:hint="eastAsia"/>
          <w:sz w:val="22"/>
        </w:rPr>
        <w:t>誓</w:t>
      </w:r>
      <w:r w:rsidR="002270A6" w:rsidRPr="0060530B">
        <w:rPr>
          <w:rFonts w:ascii="BIZ UDP明朝 Medium" w:eastAsia="BIZ UDP明朝 Medium" w:hAnsi="BIZ UDP明朝 Medium" w:hint="eastAsia"/>
          <w:sz w:val="22"/>
        </w:rPr>
        <w:t xml:space="preserve">　</w:t>
      </w:r>
      <w:r w:rsidRPr="0060530B">
        <w:rPr>
          <w:rFonts w:ascii="BIZ UDP明朝 Medium" w:eastAsia="BIZ UDP明朝 Medium" w:hAnsi="BIZ UDP明朝 Medium" w:hint="eastAsia"/>
          <w:sz w:val="22"/>
        </w:rPr>
        <w:t>約</w:t>
      </w:r>
      <w:r w:rsidR="002270A6" w:rsidRPr="0060530B">
        <w:rPr>
          <w:rFonts w:ascii="BIZ UDP明朝 Medium" w:eastAsia="BIZ UDP明朝 Medium" w:hAnsi="BIZ UDP明朝 Medium" w:hint="eastAsia"/>
          <w:sz w:val="22"/>
        </w:rPr>
        <w:t xml:space="preserve">　</w:t>
      </w:r>
      <w:r w:rsidRPr="0060530B">
        <w:rPr>
          <w:rFonts w:ascii="BIZ UDP明朝 Medium" w:eastAsia="BIZ UDP明朝 Medium" w:hAnsi="BIZ UDP明朝 Medium" w:hint="eastAsia"/>
          <w:sz w:val="22"/>
        </w:rPr>
        <w:t>書</w:t>
      </w:r>
    </w:p>
    <w:p w14:paraId="1652DDC0" w14:textId="77777777" w:rsidR="00266825" w:rsidRPr="0060530B" w:rsidRDefault="00266825" w:rsidP="00A91D2F">
      <w:pPr>
        <w:rPr>
          <w:rFonts w:ascii="BIZ UDP明朝 Medium" w:eastAsia="BIZ UDP明朝 Medium" w:hAnsi="BIZ UDP明朝 Medium"/>
          <w:sz w:val="22"/>
        </w:rPr>
      </w:pPr>
    </w:p>
    <w:p w14:paraId="0411D902" w14:textId="370EC06E" w:rsidR="00266825" w:rsidRPr="0060530B" w:rsidRDefault="0060530B" w:rsidP="00A91D2F">
      <w:pPr>
        <w:ind w:firstLineChars="100" w:firstLine="212"/>
        <w:rPr>
          <w:rFonts w:ascii="BIZ UDP明朝 Medium" w:eastAsia="BIZ UDP明朝 Medium" w:hAnsi="BIZ UDP明朝 Medium"/>
          <w:sz w:val="22"/>
        </w:rPr>
      </w:pPr>
      <w:r>
        <w:rPr>
          <w:rFonts w:ascii="BIZ UDP明朝 Medium" w:eastAsia="BIZ UDP明朝 Medium" w:hAnsi="BIZ UDP明朝 Medium" w:hint="eastAsia"/>
          <w:sz w:val="22"/>
        </w:rPr>
        <w:t>わたSHIGA輝く</w:t>
      </w:r>
      <w:r w:rsidR="00277CF9" w:rsidRPr="0060530B">
        <w:rPr>
          <w:rFonts w:ascii="BIZ UDP明朝 Medium" w:eastAsia="BIZ UDP明朝 Medium" w:hAnsi="BIZ UDP明朝 Medium" w:hint="eastAsia"/>
          <w:sz w:val="22"/>
        </w:rPr>
        <w:t>国スポ・障スポ</w:t>
      </w:r>
      <w:r w:rsidR="00F25B7B" w:rsidRPr="0060530B">
        <w:rPr>
          <w:rFonts w:ascii="BIZ UDP明朝 Medium" w:eastAsia="BIZ UDP明朝 Medium" w:hAnsi="BIZ UDP明朝 Medium" w:hint="eastAsia"/>
          <w:sz w:val="22"/>
        </w:rPr>
        <w:t>開・閉会式等に係る弁当調製施設</w:t>
      </w:r>
      <w:r w:rsidR="00412660" w:rsidRPr="0060530B">
        <w:rPr>
          <w:rFonts w:ascii="BIZ UDP明朝 Medium" w:eastAsia="BIZ UDP明朝 Medium" w:hAnsi="BIZ UDP明朝 Medium" w:hint="eastAsia"/>
          <w:sz w:val="22"/>
        </w:rPr>
        <w:t>の応募に当</w:t>
      </w:r>
      <w:r w:rsidR="00266825" w:rsidRPr="0060530B">
        <w:rPr>
          <w:rFonts w:ascii="BIZ UDP明朝 Medium" w:eastAsia="BIZ UDP明朝 Medium" w:hAnsi="BIZ UDP明朝 Medium" w:hint="eastAsia"/>
          <w:sz w:val="22"/>
        </w:rPr>
        <w:t>たり下記のことを誓約します。</w:t>
      </w:r>
    </w:p>
    <w:p w14:paraId="3BBED56D" w14:textId="77777777" w:rsidR="00266825" w:rsidRPr="0060530B" w:rsidRDefault="00266825" w:rsidP="00A91D2F">
      <w:pPr>
        <w:ind w:firstLineChars="100" w:firstLine="212"/>
        <w:rPr>
          <w:rFonts w:ascii="BIZ UDP明朝 Medium" w:eastAsia="BIZ UDP明朝 Medium" w:hAnsi="BIZ UDP明朝 Medium"/>
          <w:sz w:val="22"/>
        </w:rPr>
      </w:pPr>
      <w:r w:rsidRPr="0060530B">
        <w:rPr>
          <w:rFonts w:ascii="BIZ UDP明朝 Medium" w:eastAsia="BIZ UDP明朝 Medium" w:hAnsi="BIZ UDP明朝 Medium" w:hint="eastAsia"/>
          <w:sz w:val="22"/>
        </w:rPr>
        <w:t>なお、弁当調製施設として選定された後に下記事項に違反した場合は、その選定を取り消されることについて異議申し立てはいたしません。</w:t>
      </w:r>
    </w:p>
    <w:p w14:paraId="230E9D2D" w14:textId="77777777" w:rsidR="00A91D2F" w:rsidRPr="0060530B" w:rsidRDefault="00A91D2F" w:rsidP="00277CF9">
      <w:pPr>
        <w:rPr>
          <w:rFonts w:ascii="BIZ UDP明朝 Medium" w:eastAsia="BIZ UDP明朝 Medium" w:hAnsi="BIZ UDP明朝 Medium"/>
          <w:sz w:val="22"/>
        </w:rPr>
      </w:pPr>
    </w:p>
    <w:p w14:paraId="4B38F639" w14:textId="578EA03E" w:rsidR="00A91D2F" w:rsidRPr="0060530B" w:rsidRDefault="00266825" w:rsidP="00277CF9">
      <w:pPr>
        <w:pStyle w:val="a7"/>
        <w:rPr>
          <w:rFonts w:ascii="BIZ UDP明朝 Medium" w:eastAsia="BIZ UDP明朝 Medium" w:hAnsi="BIZ UDP明朝 Medium"/>
          <w:sz w:val="22"/>
        </w:rPr>
      </w:pPr>
      <w:r w:rsidRPr="0060530B">
        <w:rPr>
          <w:rFonts w:ascii="BIZ UDP明朝 Medium" w:eastAsia="BIZ UDP明朝 Medium" w:hAnsi="BIZ UDP明朝 Medium" w:hint="eastAsia"/>
          <w:sz w:val="22"/>
        </w:rPr>
        <w:t>記</w:t>
      </w:r>
    </w:p>
    <w:p w14:paraId="15A65047" w14:textId="77777777" w:rsidR="00277CF9" w:rsidRPr="0060530B" w:rsidRDefault="00277CF9" w:rsidP="00277CF9">
      <w:pPr>
        <w:rPr>
          <w:rFonts w:ascii="BIZ UDP明朝 Medium" w:eastAsia="BIZ UDP明朝 Medium" w:hAnsi="BIZ UDP明朝 Medium"/>
          <w:sz w:val="22"/>
        </w:rPr>
      </w:pPr>
    </w:p>
    <w:p w14:paraId="634AD042" w14:textId="1C1CD484" w:rsidR="00266825" w:rsidRPr="0060530B" w:rsidRDefault="00412660"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 xml:space="preserve">１　</w:t>
      </w:r>
      <w:r w:rsidR="00266825" w:rsidRPr="0060530B">
        <w:rPr>
          <w:rFonts w:ascii="BIZ UDP明朝 Medium" w:eastAsia="BIZ UDP明朝 Medium" w:hAnsi="BIZ UDP明朝 Medium" w:hint="eastAsia"/>
          <w:sz w:val="22"/>
        </w:rPr>
        <w:t>食品衛生法</w:t>
      </w:r>
      <w:r w:rsidRPr="0060530B">
        <w:rPr>
          <w:rFonts w:ascii="BIZ UDP明朝 Medium" w:eastAsia="BIZ UDP明朝 Medium" w:hAnsi="BIZ UDP明朝 Medium" w:hint="eastAsia"/>
          <w:sz w:val="22"/>
        </w:rPr>
        <w:t>（昭和22年法律第233号）</w:t>
      </w:r>
      <w:r w:rsidR="00266825" w:rsidRPr="0060530B">
        <w:rPr>
          <w:rFonts w:ascii="BIZ UDP明朝 Medium" w:eastAsia="BIZ UDP明朝 Medium" w:hAnsi="BIZ UDP明朝 Medium" w:hint="eastAsia"/>
          <w:sz w:val="22"/>
        </w:rPr>
        <w:t>に基づく営業許可を受けている弁当調製施設であること。</w:t>
      </w:r>
    </w:p>
    <w:p w14:paraId="482465DE" w14:textId="77777777" w:rsidR="00266825" w:rsidRPr="0060530B" w:rsidRDefault="00266825"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 xml:space="preserve">２　</w:t>
      </w:r>
      <w:r w:rsidR="00580626" w:rsidRPr="0060530B">
        <w:rPr>
          <w:rFonts w:ascii="BIZ UDP明朝 Medium" w:eastAsia="BIZ UDP明朝 Medium" w:hAnsi="BIZ UDP明朝 Medium" w:hint="eastAsia"/>
          <w:sz w:val="22"/>
        </w:rPr>
        <w:t>地方自治法施行令（昭和22年政令第16号）第167条の４に該当しないこと。</w:t>
      </w:r>
    </w:p>
    <w:p w14:paraId="3764D316" w14:textId="77777777" w:rsidR="00580018" w:rsidRPr="0060530B" w:rsidRDefault="00580018"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３　国税、県税、市町村税について滞納がないこと。</w:t>
      </w:r>
    </w:p>
    <w:p w14:paraId="4EC3BF5E" w14:textId="4202F929" w:rsidR="00ED4CE2" w:rsidRPr="00B07508" w:rsidRDefault="00580018" w:rsidP="00B07508">
      <w:pPr>
        <w:ind w:left="212" w:hangingChars="100" w:hanging="212"/>
        <w:rPr>
          <w:rFonts w:ascii="BIZ UDP明朝 Medium" w:eastAsia="BIZ UDP明朝 Medium" w:hAnsi="BIZ UDP明朝 Medium"/>
        </w:rPr>
      </w:pPr>
      <w:r w:rsidRPr="00B07508">
        <w:rPr>
          <w:rFonts w:ascii="BIZ UDP明朝 Medium" w:eastAsia="BIZ UDP明朝 Medium" w:hAnsi="BIZ UDP明朝 Medium" w:hint="eastAsia"/>
          <w:sz w:val="22"/>
        </w:rPr>
        <w:t xml:space="preserve">４　</w:t>
      </w:r>
      <w:r w:rsidR="00ED4CE2" w:rsidRPr="00B07508">
        <w:rPr>
          <w:rFonts w:ascii="BIZ UDP明朝 Medium" w:eastAsia="BIZ UDP明朝 Medium" w:hAnsi="BIZ UDP明朝 Medium" w:hint="eastAsia"/>
        </w:rPr>
        <w:t>滋賀県物品関係入札参加停止基準による入札参加停止の措置期間中の者ではないこと。</w:t>
      </w:r>
    </w:p>
    <w:p w14:paraId="2DA199C6" w14:textId="46915A8E" w:rsidR="00580018" w:rsidRPr="00B07508" w:rsidRDefault="00580018" w:rsidP="00A91D2F">
      <w:pPr>
        <w:ind w:left="212" w:hangingChars="100" w:hanging="212"/>
        <w:rPr>
          <w:rFonts w:ascii="BIZ UDP明朝 Medium" w:eastAsia="BIZ UDP明朝 Medium" w:hAnsi="BIZ UDP明朝 Medium"/>
          <w:sz w:val="22"/>
        </w:rPr>
      </w:pPr>
      <w:r w:rsidRPr="00B07508">
        <w:rPr>
          <w:rFonts w:ascii="BIZ UDP明朝 Medium" w:eastAsia="BIZ UDP明朝 Medium" w:hAnsi="BIZ UDP明朝 Medium" w:hint="eastAsia"/>
          <w:sz w:val="22"/>
        </w:rPr>
        <w:t xml:space="preserve">５　</w:t>
      </w:r>
      <w:r w:rsidR="00277CF9" w:rsidRPr="00B07508">
        <w:rPr>
          <w:rFonts w:ascii="BIZ UDP明朝 Medium" w:eastAsia="BIZ UDP明朝 Medium" w:hAnsi="BIZ UDP明朝 Medium" w:hint="eastAsia"/>
          <w:sz w:val="22"/>
        </w:rPr>
        <w:t>会社更生法（平成</w:t>
      </w:r>
      <w:r w:rsidR="00277CF9" w:rsidRPr="00B07508">
        <w:rPr>
          <w:rFonts w:ascii="BIZ UDP明朝 Medium" w:eastAsia="BIZ UDP明朝 Medium" w:hAnsi="BIZ UDP明朝 Medium"/>
          <w:sz w:val="22"/>
        </w:rPr>
        <w:t>14年法律第154号）又は民事再生法（平成11年法律第225号）に基づき更生手続開始又は民事再生手続開始の申立てがなされて</w:t>
      </w:r>
      <w:r w:rsidR="00277CF9" w:rsidRPr="00B07508">
        <w:rPr>
          <w:rFonts w:ascii="BIZ UDP明朝 Medium" w:eastAsia="BIZ UDP明朝 Medium" w:hAnsi="BIZ UDP明朝 Medium" w:hint="eastAsia"/>
          <w:sz w:val="22"/>
        </w:rPr>
        <w:t>いないこと。</w:t>
      </w:r>
    </w:p>
    <w:p w14:paraId="17F582AB" w14:textId="6D79EE21" w:rsidR="00ED4CE2" w:rsidRPr="00B07508" w:rsidRDefault="00580018" w:rsidP="00B07508">
      <w:pPr>
        <w:ind w:left="212" w:hangingChars="100" w:hanging="212"/>
        <w:rPr>
          <w:rFonts w:ascii="BIZ UDP明朝 Medium" w:eastAsia="BIZ UDP明朝 Medium" w:hAnsi="BIZ UDP明朝 Medium"/>
        </w:rPr>
      </w:pPr>
      <w:r w:rsidRPr="00B07508">
        <w:rPr>
          <w:rFonts w:ascii="BIZ UDP明朝 Medium" w:eastAsia="BIZ UDP明朝 Medium" w:hAnsi="BIZ UDP明朝 Medium" w:hint="eastAsia"/>
          <w:sz w:val="22"/>
        </w:rPr>
        <w:t>６</w:t>
      </w:r>
      <w:r w:rsidR="00ED4CE2" w:rsidRPr="00B07508">
        <w:rPr>
          <w:rFonts w:ascii="BIZ UDP明朝 Medium" w:eastAsia="BIZ UDP明朝 Medium" w:hAnsi="BIZ UDP明朝 Medium" w:hint="eastAsia"/>
          <w:sz w:val="22"/>
        </w:rPr>
        <w:t xml:space="preserve">　</w:t>
      </w:r>
      <w:r w:rsidR="00ED4CE2" w:rsidRPr="00B07508">
        <w:rPr>
          <w:rFonts w:ascii="BIZ UDP明朝 Medium" w:eastAsia="BIZ UDP明朝 Medium" w:hAnsi="BIZ UDP明朝 Medium" w:hint="eastAsia"/>
        </w:rPr>
        <w:t>滋賀県財務規則第195条の２ 各号に該当しないこと</w:t>
      </w:r>
      <w:r w:rsidR="005C139F">
        <w:rPr>
          <w:rFonts w:ascii="BIZ UDP明朝 Medium" w:eastAsia="BIZ UDP明朝 Medium" w:hAnsi="BIZ UDP明朝 Medium" w:hint="eastAsia"/>
        </w:rPr>
        <w:t>。</w:t>
      </w:r>
    </w:p>
    <w:p w14:paraId="0D656077" w14:textId="6019EC2A" w:rsidR="00434F70" w:rsidRPr="0060530B" w:rsidRDefault="00434F70" w:rsidP="00A91D2F">
      <w:pPr>
        <w:ind w:left="212" w:hangingChars="100" w:hanging="212"/>
        <w:rPr>
          <w:rFonts w:ascii="BIZ UDP明朝 Medium" w:eastAsia="BIZ UDP明朝 Medium" w:hAnsi="BIZ UDP明朝 Medium"/>
          <w:sz w:val="22"/>
        </w:rPr>
      </w:pPr>
      <w:r w:rsidRPr="00B07508">
        <w:rPr>
          <w:rFonts w:ascii="BIZ UDP明朝 Medium" w:eastAsia="BIZ UDP明朝 Medium" w:hAnsi="BIZ UDP明朝 Medium" w:hint="eastAsia"/>
          <w:sz w:val="22"/>
        </w:rPr>
        <w:t>７　使用する弁当調製施設は、</w:t>
      </w:r>
      <w:r w:rsidR="00ED4CE2" w:rsidRPr="00B07508">
        <w:rPr>
          <w:rFonts w:ascii="BIZ UDP明朝 Medium" w:eastAsia="BIZ UDP明朝 Medium" w:hAnsi="BIZ UDP明朝 Medium" w:hint="eastAsia"/>
          <w:sz w:val="22"/>
        </w:rPr>
        <w:t>国スポ開催前の３年間</w:t>
      </w:r>
      <w:r w:rsidR="00C629ED" w:rsidRPr="00C629ED">
        <w:rPr>
          <w:rFonts w:ascii="BIZ UDP明朝 Medium" w:eastAsia="BIZ UDP明朝 Medium" w:hAnsi="BIZ UDP明朝 Medium"/>
          <w:sz w:val="22"/>
        </w:rPr>
        <w:t>(令和4年9月6日以降)</w:t>
      </w:r>
      <w:r w:rsidR="00ED4CE2" w:rsidRPr="00B07508">
        <w:rPr>
          <w:rFonts w:ascii="BIZ UDP明朝 Medium" w:eastAsia="BIZ UDP明朝 Medium" w:hAnsi="BIZ UDP明朝 Medium" w:hint="eastAsia"/>
          <w:sz w:val="22"/>
        </w:rPr>
        <w:t>に、</w:t>
      </w:r>
      <w:r w:rsidR="00277CF9" w:rsidRPr="00B07508">
        <w:rPr>
          <w:rFonts w:ascii="BIZ UDP明朝 Medium" w:eastAsia="BIZ UDP明朝 Medium" w:hAnsi="BIZ UDP明朝 Medium" w:hint="eastAsia"/>
          <w:sz w:val="22"/>
        </w:rPr>
        <w:t>食</w:t>
      </w:r>
      <w:r w:rsidR="00277CF9" w:rsidRPr="0060530B">
        <w:rPr>
          <w:rFonts w:ascii="BIZ UDP明朝 Medium" w:eastAsia="BIZ UDP明朝 Medium" w:hAnsi="BIZ UDP明朝 Medium" w:hint="eastAsia"/>
          <w:sz w:val="22"/>
        </w:rPr>
        <w:t>中毒発生等により</w:t>
      </w:r>
      <w:r w:rsidRPr="0060530B">
        <w:rPr>
          <w:rFonts w:ascii="BIZ UDP明朝 Medium" w:eastAsia="BIZ UDP明朝 Medium" w:hAnsi="BIZ UDP明朝 Medium" w:hint="eastAsia"/>
          <w:sz w:val="22"/>
        </w:rPr>
        <w:t>食品衛生法に基づく営業停止等の処分を受けていないこと。</w:t>
      </w:r>
    </w:p>
    <w:p w14:paraId="0532633E" w14:textId="22D5F392" w:rsidR="00434F70" w:rsidRPr="0060530B" w:rsidRDefault="00434F70"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 xml:space="preserve">８　</w:t>
      </w:r>
      <w:r w:rsidR="00FB16B1" w:rsidRPr="0060530B">
        <w:rPr>
          <w:rFonts w:ascii="BIZ UDP明朝 Medium" w:eastAsia="BIZ UDP明朝 Medium" w:hAnsi="BIZ UDP明朝 Medium" w:hint="eastAsia"/>
          <w:sz w:val="22"/>
        </w:rPr>
        <w:t>使用する弁当調製施設は、死亡後遺障害補</w:t>
      </w:r>
      <w:r w:rsidR="00412660" w:rsidRPr="0060530B">
        <w:rPr>
          <w:rFonts w:ascii="BIZ UDP明朝 Medium" w:eastAsia="BIZ UDP明朝 Medium" w:hAnsi="BIZ UDP明朝 Medium" w:hint="eastAsia"/>
          <w:sz w:val="22"/>
        </w:rPr>
        <w:t>償額が１事故１億円以上の食品賠償保険等に加入していること、</w:t>
      </w:r>
      <w:r w:rsidR="0060530B">
        <w:rPr>
          <w:rFonts w:ascii="BIZ UDP明朝 Medium" w:eastAsia="BIZ UDP明朝 Medium" w:hAnsi="BIZ UDP明朝 Medium" w:hint="eastAsia"/>
          <w:sz w:val="22"/>
        </w:rPr>
        <w:t>も</w:t>
      </w:r>
      <w:r w:rsidR="00277CF9" w:rsidRPr="0060530B">
        <w:rPr>
          <w:rFonts w:ascii="BIZ UDP明朝 Medium" w:eastAsia="BIZ UDP明朝 Medium" w:hAnsi="BIZ UDP明朝 Medium" w:hint="eastAsia"/>
          <w:sz w:val="22"/>
        </w:rPr>
        <w:t>しくは</w:t>
      </w:r>
      <w:r w:rsidR="0060530B">
        <w:rPr>
          <w:rFonts w:ascii="BIZ UDP明朝 Medium" w:eastAsia="BIZ UDP明朝 Medium" w:hAnsi="BIZ UDP明朝 Medium" w:hint="eastAsia"/>
          <w:sz w:val="22"/>
        </w:rPr>
        <w:t>わたSHIGA輝く</w:t>
      </w:r>
      <w:r w:rsidR="00277CF9" w:rsidRPr="0060530B">
        <w:rPr>
          <w:rFonts w:ascii="BIZ UDP明朝 Medium" w:eastAsia="BIZ UDP明朝 Medium" w:hAnsi="BIZ UDP明朝 Medium" w:hint="eastAsia"/>
          <w:sz w:val="22"/>
        </w:rPr>
        <w:t>国スポ・障スポ</w:t>
      </w:r>
      <w:r w:rsidR="00FB16B1" w:rsidRPr="0060530B">
        <w:rPr>
          <w:rFonts w:ascii="BIZ UDP明朝 Medium" w:eastAsia="BIZ UDP明朝 Medium" w:hAnsi="BIZ UDP明朝 Medium" w:hint="eastAsia"/>
          <w:sz w:val="22"/>
        </w:rPr>
        <w:t>期間中に加入できること。</w:t>
      </w:r>
    </w:p>
    <w:p w14:paraId="7915E2DD" w14:textId="5C5915B9" w:rsidR="00FB16B1" w:rsidRPr="0060530B" w:rsidRDefault="00FB16B1"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 xml:space="preserve">９　</w:t>
      </w:r>
      <w:r w:rsidR="0060530B">
        <w:rPr>
          <w:rFonts w:ascii="BIZ UDP明朝 Medium" w:eastAsia="BIZ UDP明朝 Medium" w:hAnsi="BIZ UDP明朝 Medium" w:hint="eastAsia"/>
          <w:sz w:val="22"/>
        </w:rPr>
        <w:t xml:space="preserve">わたSHIGA輝く国スポ・障スポ </w:t>
      </w:r>
      <w:r w:rsidRPr="0060530B">
        <w:rPr>
          <w:rFonts w:ascii="BIZ UDP明朝 Medium" w:eastAsia="BIZ UDP明朝 Medium" w:hAnsi="BIZ UDP明朝 Medium" w:hint="eastAsia"/>
          <w:sz w:val="22"/>
        </w:rPr>
        <w:t>食品衛生対策実施要領に規定する事項等、管轄</w:t>
      </w:r>
      <w:r w:rsidR="00277CF9" w:rsidRPr="0060530B">
        <w:rPr>
          <w:rFonts w:ascii="BIZ UDP明朝 Medium" w:eastAsia="BIZ UDP明朝 Medium" w:hAnsi="BIZ UDP明朝 Medium" w:hint="eastAsia"/>
          <w:sz w:val="22"/>
        </w:rPr>
        <w:t>保健</w:t>
      </w:r>
      <w:r w:rsidR="0060530B">
        <w:rPr>
          <w:rFonts w:ascii="BIZ UDP明朝 Medium" w:eastAsia="BIZ UDP明朝 Medium" w:hAnsi="BIZ UDP明朝 Medium" w:hint="eastAsia"/>
          <w:sz w:val="22"/>
        </w:rPr>
        <w:t>所</w:t>
      </w:r>
      <w:r w:rsidRPr="0060530B">
        <w:rPr>
          <w:rFonts w:ascii="BIZ UDP明朝 Medium" w:eastAsia="BIZ UDP明朝 Medium" w:hAnsi="BIZ UDP明朝 Medium" w:hint="eastAsia"/>
          <w:sz w:val="22"/>
        </w:rPr>
        <w:t>による食品衛生指導に速やかに</w:t>
      </w:r>
      <w:r w:rsidR="008A6002" w:rsidRPr="0060530B">
        <w:rPr>
          <w:rFonts w:ascii="BIZ UDP明朝 Medium" w:eastAsia="BIZ UDP明朝 Medium" w:hAnsi="BIZ UDP明朝 Medium" w:hint="eastAsia"/>
          <w:sz w:val="22"/>
        </w:rPr>
        <w:t>従うこと。</w:t>
      </w:r>
    </w:p>
    <w:p w14:paraId="57AD31F8" w14:textId="77777777" w:rsidR="008A6002" w:rsidRPr="0060530B" w:rsidRDefault="008A6002"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10　弁当調製を第三者に再委託しないこと。</w:t>
      </w:r>
    </w:p>
    <w:p w14:paraId="2A62D056" w14:textId="77777777" w:rsidR="008A6002" w:rsidRPr="0060530B" w:rsidRDefault="008A6002"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 xml:space="preserve">　</w:t>
      </w:r>
    </w:p>
    <w:p w14:paraId="2BDF3388" w14:textId="0911D37E" w:rsidR="008A6002" w:rsidRPr="0060530B" w:rsidRDefault="008A6002" w:rsidP="0060530B">
      <w:pPr>
        <w:ind w:leftChars="100" w:left="202"/>
        <w:rPr>
          <w:rFonts w:ascii="BIZ UDP明朝 Medium" w:eastAsia="BIZ UDP明朝 Medium" w:hAnsi="BIZ UDP明朝 Medium"/>
          <w:sz w:val="22"/>
        </w:rPr>
      </w:pPr>
      <w:r w:rsidRPr="0060530B">
        <w:rPr>
          <w:rFonts w:ascii="BIZ UDP明朝 Medium" w:eastAsia="BIZ UDP明朝 Medium" w:hAnsi="BIZ UDP明朝 Medium" w:hint="eastAsia"/>
          <w:sz w:val="22"/>
        </w:rPr>
        <w:t>令和</w:t>
      </w:r>
      <w:r w:rsidR="00CF48F8">
        <w:rPr>
          <w:rFonts w:ascii="BIZ UDP明朝 Medium" w:eastAsia="BIZ UDP明朝 Medium" w:hAnsi="BIZ UDP明朝 Medium" w:hint="eastAsia"/>
          <w:sz w:val="22"/>
        </w:rPr>
        <w:t>7年</w:t>
      </w:r>
      <w:r w:rsidRPr="0060530B">
        <w:rPr>
          <w:rFonts w:ascii="BIZ UDP明朝 Medium" w:eastAsia="BIZ UDP明朝 Medium" w:hAnsi="BIZ UDP明朝 Medium" w:hint="eastAsia"/>
          <w:sz w:val="22"/>
        </w:rPr>
        <w:t>（202</w:t>
      </w:r>
      <w:r w:rsidR="00CF48F8">
        <w:rPr>
          <w:rFonts w:ascii="BIZ UDP明朝 Medium" w:eastAsia="BIZ UDP明朝 Medium" w:hAnsi="BIZ UDP明朝 Medium" w:hint="eastAsia"/>
          <w:sz w:val="22"/>
        </w:rPr>
        <w:t>５年</w:t>
      </w:r>
      <w:r w:rsidR="00627B63" w:rsidRPr="0060530B">
        <w:rPr>
          <w:rFonts w:ascii="BIZ UDP明朝 Medium" w:eastAsia="BIZ UDP明朝 Medium" w:hAnsi="BIZ UDP明朝 Medium" w:hint="eastAsia"/>
          <w:sz w:val="22"/>
        </w:rPr>
        <w:t xml:space="preserve">）　　</w:t>
      </w:r>
      <w:r w:rsidRPr="0060530B">
        <w:rPr>
          <w:rFonts w:ascii="BIZ UDP明朝 Medium" w:eastAsia="BIZ UDP明朝 Medium" w:hAnsi="BIZ UDP明朝 Medium" w:hint="eastAsia"/>
          <w:sz w:val="22"/>
        </w:rPr>
        <w:t>月　　日</w:t>
      </w:r>
    </w:p>
    <w:p w14:paraId="2CC8BC67" w14:textId="77777777" w:rsidR="00412660" w:rsidRPr="0060530B" w:rsidRDefault="00412660" w:rsidP="00A91D2F">
      <w:pPr>
        <w:ind w:left="212" w:hangingChars="100" w:hanging="212"/>
        <w:rPr>
          <w:rFonts w:ascii="BIZ UDP明朝 Medium" w:eastAsia="BIZ UDP明朝 Medium" w:hAnsi="BIZ UDP明朝 Medium"/>
          <w:sz w:val="22"/>
        </w:rPr>
      </w:pPr>
    </w:p>
    <w:p w14:paraId="2BF086A6" w14:textId="17229B4C" w:rsidR="008A6002" w:rsidRPr="0060530B" w:rsidRDefault="0060530B" w:rsidP="0060530B">
      <w:pPr>
        <w:ind w:firstLineChars="100" w:firstLine="212"/>
        <w:rPr>
          <w:rFonts w:ascii="BIZ UDP明朝 Medium" w:eastAsia="BIZ UDP明朝 Medium" w:hAnsi="BIZ UDP明朝 Medium"/>
          <w:sz w:val="22"/>
        </w:rPr>
      </w:pPr>
      <w:r>
        <w:rPr>
          <w:rFonts w:ascii="BIZ UDP明朝 Medium" w:eastAsia="BIZ UDP明朝 Medium" w:hAnsi="BIZ UDP明朝 Medium" w:hint="eastAsia"/>
          <w:sz w:val="22"/>
        </w:rPr>
        <w:t>わたSHIGA輝く国スポ・障スポ</w:t>
      </w:r>
      <w:r w:rsidR="008A6002" w:rsidRPr="0060530B">
        <w:rPr>
          <w:rFonts w:ascii="BIZ UDP明朝 Medium" w:eastAsia="BIZ UDP明朝 Medium" w:hAnsi="BIZ UDP明朝 Medium" w:hint="eastAsia"/>
          <w:sz w:val="22"/>
        </w:rPr>
        <w:t>実行委員会</w:t>
      </w:r>
    </w:p>
    <w:p w14:paraId="456A4FDE" w14:textId="779A8CD8" w:rsidR="008A6002" w:rsidRPr="0060530B" w:rsidRDefault="008A6002" w:rsidP="00A91D2F">
      <w:pPr>
        <w:ind w:left="212" w:hangingChars="100" w:hanging="212"/>
        <w:rPr>
          <w:rFonts w:ascii="BIZ UDP明朝 Medium" w:eastAsia="BIZ UDP明朝 Medium" w:hAnsi="BIZ UDP明朝 Medium"/>
          <w:sz w:val="22"/>
        </w:rPr>
      </w:pPr>
      <w:r w:rsidRPr="0060530B">
        <w:rPr>
          <w:rFonts w:ascii="BIZ UDP明朝 Medium" w:eastAsia="BIZ UDP明朝 Medium" w:hAnsi="BIZ UDP明朝 Medium" w:hint="eastAsia"/>
          <w:sz w:val="22"/>
        </w:rPr>
        <w:t xml:space="preserve">　　　会長</w:t>
      </w:r>
      <w:r w:rsidR="0060530B">
        <w:rPr>
          <w:rFonts w:ascii="BIZ UDP明朝 Medium" w:eastAsia="BIZ UDP明朝 Medium" w:hAnsi="BIZ UDP明朝 Medium" w:hint="eastAsia"/>
          <w:sz w:val="22"/>
        </w:rPr>
        <w:t xml:space="preserve">　三日月　大造</w:t>
      </w:r>
      <w:r w:rsidRPr="0060530B">
        <w:rPr>
          <w:rFonts w:ascii="BIZ UDP明朝 Medium" w:eastAsia="BIZ UDP明朝 Medium" w:hAnsi="BIZ UDP明朝 Medium" w:hint="eastAsia"/>
          <w:sz w:val="22"/>
        </w:rPr>
        <w:t xml:space="preserve">　様</w:t>
      </w:r>
    </w:p>
    <w:p w14:paraId="1A86CF04" w14:textId="77777777" w:rsidR="00580018" w:rsidRPr="0060530B" w:rsidRDefault="00580018" w:rsidP="00A91D2F">
      <w:pPr>
        <w:ind w:left="212" w:hangingChars="100" w:hanging="212"/>
        <w:rPr>
          <w:rFonts w:ascii="BIZ UDP明朝 Medium" w:eastAsia="BIZ UDP明朝 Medium" w:hAnsi="BIZ UDP明朝 Medium"/>
          <w:sz w:val="22"/>
        </w:rPr>
      </w:pPr>
    </w:p>
    <w:p w14:paraId="40C09E5A" w14:textId="77777777" w:rsidR="00266825" w:rsidRPr="0060530B" w:rsidRDefault="008A6002" w:rsidP="00A91D2F">
      <w:pPr>
        <w:pStyle w:val="a9"/>
        <w:ind w:right="840" w:firstLineChars="1400" w:firstLine="2975"/>
        <w:jc w:val="both"/>
        <w:rPr>
          <w:rFonts w:ascii="BIZ UDP明朝 Medium" w:eastAsia="BIZ UDP明朝 Medium" w:hAnsi="BIZ UDP明朝 Medium"/>
          <w:sz w:val="22"/>
        </w:rPr>
      </w:pPr>
      <w:r w:rsidRPr="0060530B">
        <w:rPr>
          <w:rFonts w:ascii="BIZ UDP明朝 Medium" w:eastAsia="BIZ UDP明朝 Medium" w:hAnsi="BIZ UDP明朝 Medium" w:hint="eastAsia"/>
          <w:sz w:val="22"/>
        </w:rPr>
        <w:t>所在地</w:t>
      </w:r>
    </w:p>
    <w:p w14:paraId="3887AAA1" w14:textId="77777777" w:rsidR="00A91D2F" w:rsidRPr="0060530B" w:rsidRDefault="00A91D2F" w:rsidP="00A91D2F">
      <w:pPr>
        <w:pStyle w:val="a9"/>
        <w:ind w:right="840" w:firstLineChars="1400" w:firstLine="2975"/>
        <w:jc w:val="both"/>
        <w:rPr>
          <w:rFonts w:ascii="BIZ UDP明朝 Medium" w:eastAsia="BIZ UDP明朝 Medium" w:hAnsi="BIZ UDP明朝 Medium"/>
          <w:sz w:val="22"/>
        </w:rPr>
      </w:pPr>
    </w:p>
    <w:p w14:paraId="47A9A45A" w14:textId="77777777" w:rsidR="00266825" w:rsidRPr="0060530B" w:rsidRDefault="00A91D2F" w:rsidP="00A91D2F">
      <w:pPr>
        <w:pStyle w:val="a9"/>
        <w:ind w:right="-2" w:firstLineChars="1400" w:firstLine="2975"/>
        <w:jc w:val="both"/>
        <w:rPr>
          <w:rFonts w:ascii="BIZ UDP明朝 Medium" w:eastAsia="BIZ UDP明朝 Medium" w:hAnsi="BIZ UDP明朝 Medium"/>
          <w:sz w:val="22"/>
          <w:u w:val="single"/>
        </w:rPr>
      </w:pPr>
      <w:r w:rsidRPr="0060530B">
        <w:rPr>
          <w:rFonts w:ascii="BIZ UDP明朝 Medium" w:eastAsia="BIZ UDP明朝 Medium" w:hAnsi="BIZ UDP明朝 Medium" w:hint="eastAsia"/>
          <w:sz w:val="22"/>
          <w:u w:val="single"/>
        </w:rPr>
        <w:t xml:space="preserve">　　　　　　　　　　　　　　　　　　　　　　　　　　　　　</w:t>
      </w:r>
    </w:p>
    <w:p w14:paraId="5212DD92" w14:textId="77777777" w:rsidR="00A91D2F" w:rsidRPr="0060530B" w:rsidRDefault="00A91D2F" w:rsidP="00A91D2F">
      <w:pPr>
        <w:ind w:firstLineChars="1400" w:firstLine="2975"/>
        <w:rPr>
          <w:rFonts w:ascii="BIZ UDP明朝 Medium" w:eastAsia="BIZ UDP明朝 Medium" w:hAnsi="BIZ UDP明朝 Medium"/>
          <w:sz w:val="22"/>
        </w:rPr>
      </w:pPr>
      <w:r w:rsidRPr="0060530B">
        <w:rPr>
          <w:rFonts w:ascii="BIZ UDP明朝 Medium" w:eastAsia="BIZ UDP明朝 Medium" w:hAnsi="BIZ UDP明朝 Medium" w:hint="eastAsia"/>
          <w:sz w:val="22"/>
        </w:rPr>
        <w:t>応募者氏名（法人にあっては名称及び代表者氏名）</w:t>
      </w:r>
      <w:r w:rsidR="00627B63" w:rsidRPr="0060530B">
        <w:rPr>
          <w:rFonts w:ascii="BIZ UDP明朝 Medium" w:eastAsia="BIZ UDP明朝 Medium" w:hAnsi="BIZ UDP明朝 Medium" w:hint="eastAsia"/>
          <w:sz w:val="22"/>
        </w:rPr>
        <w:t>※自署</w:t>
      </w:r>
    </w:p>
    <w:p w14:paraId="38CB11D1" w14:textId="77777777" w:rsidR="00A91D2F" w:rsidRPr="0060530B" w:rsidRDefault="00A91D2F" w:rsidP="00A91D2F">
      <w:pPr>
        <w:ind w:firstLineChars="1400" w:firstLine="2975"/>
        <w:rPr>
          <w:rFonts w:ascii="BIZ UDP明朝 Medium" w:eastAsia="BIZ UDP明朝 Medium" w:hAnsi="BIZ UDP明朝 Medium"/>
          <w:sz w:val="22"/>
        </w:rPr>
      </w:pPr>
    </w:p>
    <w:p w14:paraId="6177485B" w14:textId="77777777" w:rsidR="00A91D2F" w:rsidRPr="0060530B" w:rsidRDefault="00A91D2F" w:rsidP="00412660">
      <w:pPr>
        <w:ind w:firstLineChars="1400" w:firstLine="2975"/>
        <w:rPr>
          <w:rFonts w:ascii="BIZ UDP明朝 Medium" w:eastAsia="BIZ UDP明朝 Medium" w:hAnsi="BIZ UDP明朝 Medium"/>
          <w:sz w:val="22"/>
          <w:u w:val="single"/>
        </w:rPr>
      </w:pPr>
      <w:r w:rsidRPr="0060530B">
        <w:rPr>
          <w:rFonts w:ascii="BIZ UDP明朝 Medium" w:eastAsia="BIZ UDP明朝 Medium" w:hAnsi="BIZ UDP明朝 Medium" w:hint="eastAsia"/>
          <w:sz w:val="22"/>
          <w:u w:val="single"/>
        </w:rPr>
        <w:t xml:space="preserve">　　　　　　　　　　　　　　　　　　　　　　　　　　　　　</w:t>
      </w:r>
    </w:p>
    <w:sectPr w:rsidR="00A91D2F" w:rsidRPr="0060530B" w:rsidSect="00A91D2F">
      <w:headerReference w:type="default" r:id="rId7"/>
      <w:pgSz w:w="11906" w:h="16838" w:code="9"/>
      <w:pgMar w:top="1418" w:right="1418" w:bottom="1418" w:left="1418" w:header="851" w:footer="992" w:gutter="0"/>
      <w:cols w:space="425"/>
      <w:docGrid w:type="linesAndChars" w:linePitch="337"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9B2AE" w14:textId="77777777" w:rsidR="0016204E" w:rsidRDefault="0016204E" w:rsidP="00266825">
      <w:r>
        <w:separator/>
      </w:r>
    </w:p>
  </w:endnote>
  <w:endnote w:type="continuationSeparator" w:id="0">
    <w:p w14:paraId="17982814" w14:textId="77777777" w:rsidR="0016204E" w:rsidRDefault="0016204E" w:rsidP="00266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C9CC3" w14:textId="77777777" w:rsidR="0016204E" w:rsidRDefault="0016204E" w:rsidP="00266825">
      <w:r>
        <w:separator/>
      </w:r>
    </w:p>
  </w:footnote>
  <w:footnote w:type="continuationSeparator" w:id="0">
    <w:p w14:paraId="1D1EDF64" w14:textId="77777777" w:rsidR="0016204E" w:rsidRDefault="0016204E" w:rsidP="00266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14E83" w14:textId="77777777" w:rsidR="007434B2" w:rsidRDefault="007434B2">
    <w:pPr>
      <w:pStyle w:val="a3"/>
    </w:pPr>
    <w:r w:rsidRPr="002877D7">
      <w:rPr>
        <w:rFonts w:ascii="ＭＳ ゴシック" w:eastAsia="ＭＳ ゴシック" w:hAnsi="ＭＳ ゴシック" w:hint="eastAsia"/>
        <w:noProof/>
        <w:sz w:val="28"/>
      </w:rPr>
      <mc:AlternateContent>
        <mc:Choice Requires="wps">
          <w:drawing>
            <wp:anchor distT="0" distB="0" distL="114300" distR="114300" simplePos="0" relativeHeight="251659264" behindDoc="0" locked="0" layoutInCell="1" allowOverlap="1" wp14:anchorId="30D0C2EF" wp14:editId="53D317A0">
              <wp:simplePos x="0" y="0"/>
              <wp:positionH relativeFrom="margin">
                <wp:align>right</wp:align>
              </wp:positionH>
              <wp:positionV relativeFrom="paragraph">
                <wp:posOffset>-228600</wp:posOffset>
              </wp:positionV>
              <wp:extent cx="1047750" cy="342900"/>
              <wp:effectExtent l="0" t="0" r="19050" b="19050"/>
              <wp:wrapNone/>
              <wp:docPr id="7" name="正方形/長方形 7"/>
              <wp:cNvGraphicFramePr/>
              <a:graphic xmlns:a="http://schemas.openxmlformats.org/drawingml/2006/main">
                <a:graphicData uri="http://schemas.microsoft.com/office/word/2010/wordprocessingShape">
                  <wps:wsp>
                    <wps:cNvSpPr/>
                    <wps:spPr>
                      <a:xfrm>
                        <a:off x="0" y="0"/>
                        <a:ext cx="1047750" cy="3429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643E35EE" w14:textId="77777777" w:rsidR="007434B2" w:rsidRPr="002877D7" w:rsidRDefault="007434B2" w:rsidP="007434B2">
                          <w:pPr>
                            <w:jc w:val="center"/>
                            <w:rPr>
                              <w:rFonts w:ascii="ＭＳ ゴシック" w:eastAsia="ＭＳ ゴシック" w:hAnsi="ＭＳ ゴシック"/>
                            </w:rPr>
                          </w:pPr>
                          <w:r>
                            <w:rPr>
                              <w:rFonts w:ascii="ＭＳ ゴシック" w:eastAsia="ＭＳ ゴシック" w:hAnsi="ＭＳ ゴシック" w:hint="eastAsia"/>
                            </w:rPr>
                            <w:t>様式２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D0C2EF" id="正方形/長方形 7" o:spid="_x0000_s1026" style="position:absolute;left:0;text-align:left;margin-left:31.3pt;margin-top:-18pt;width:82.5pt;height:27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" fillcolor="window" strokecolor="windowText" strokeweight="1pt">
              <v:textbox>
                <w:txbxContent>
                  <w:p w14:paraId="643E35EE" w14:textId="77777777" w:rsidR="007434B2" w:rsidRPr="002877D7" w:rsidRDefault="007434B2" w:rsidP="007434B2">
                    <w:pPr>
                      <w:jc w:val="center"/>
                      <w:rPr>
                        <w:rFonts w:ascii="ＭＳ ゴシック" w:eastAsia="ＭＳ ゴシック" w:hAnsi="ＭＳ ゴシック"/>
                      </w:rPr>
                    </w:pPr>
                    <w:r>
                      <w:rPr>
                        <w:rFonts w:ascii="ＭＳ ゴシック" w:eastAsia="ＭＳ ゴシック" w:hAnsi="ＭＳ ゴシック" w:hint="eastAsia"/>
                      </w:rPr>
                      <w:t>様式２</w:t>
                    </w:r>
                  </w:p>
                </w:txbxContent>
              </v:textbox>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53F40"/>
    <w:multiLevelType w:val="hybridMultilevel"/>
    <w:tmpl w:val="7EF84FFA"/>
    <w:lvl w:ilvl="0" w:tplc="933628F4">
      <w:start w:val="1"/>
      <w:numFmt w:val="decimalFullWidth"/>
      <w:lvlText w:val="（%1）"/>
      <w:lvlJc w:val="left"/>
      <w:pPr>
        <w:ind w:left="922" w:hanging="72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1"/>
  <w:drawingGridVerticalSpacing w:val="337"/>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60FE"/>
    <w:rsid w:val="000A3FE8"/>
    <w:rsid w:val="0016204E"/>
    <w:rsid w:val="002270A6"/>
    <w:rsid w:val="00266825"/>
    <w:rsid w:val="00277CF9"/>
    <w:rsid w:val="00412660"/>
    <w:rsid w:val="00434F70"/>
    <w:rsid w:val="004D60FE"/>
    <w:rsid w:val="004D6EC2"/>
    <w:rsid w:val="00516747"/>
    <w:rsid w:val="00580018"/>
    <w:rsid w:val="00580626"/>
    <w:rsid w:val="00597E8D"/>
    <w:rsid w:val="005C139F"/>
    <w:rsid w:val="0060530B"/>
    <w:rsid w:val="00627B63"/>
    <w:rsid w:val="006E0AB7"/>
    <w:rsid w:val="007434B2"/>
    <w:rsid w:val="007638C1"/>
    <w:rsid w:val="007B6F88"/>
    <w:rsid w:val="008A6002"/>
    <w:rsid w:val="00A91D2F"/>
    <w:rsid w:val="00B07508"/>
    <w:rsid w:val="00C629ED"/>
    <w:rsid w:val="00CF48F8"/>
    <w:rsid w:val="00ED4CE2"/>
    <w:rsid w:val="00EE1A39"/>
    <w:rsid w:val="00EE6A3B"/>
    <w:rsid w:val="00F25B7B"/>
    <w:rsid w:val="00FB16B1"/>
    <w:rsid w:val="00FF3C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66CC44AA"/>
  <w15:chartTrackingRefBased/>
  <w15:docId w15:val="{68E7F5A5-CFB7-4498-9863-9FAB18755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66825"/>
    <w:pPr>
      <w:tabs>
        <w:tab w:val="center" w:pos="4252"/>
        <w:tab w:val="right" w:pos="8504"/>
      </w:tabs>
      <w:snapToGrid w:val="0"/>
    </w:pPr>
  </w:style>
  <w:style w:type="character" w:customStyle="1" w:styleId="a4">
    <w:name w:val="ヘッダー (文字)"/>
    <w:basedOn w:val="a0"/>
    <w:link w:val="a3"/>
    <w:uiPriority w:val="99"/>
    <w:rsid w:val="00266825"/>
  </w:style>
  <w:style w:type="paragraph" w:styleId="a5">
    <w:name w:val="footer"/>
    <w:basedOn w:val="a"/>
    <w:link w:val="a6"/>
    <w:uiPriority w:val="99"/>
    <w:unhideWhenUsed/>
    <w:rsid w:val="00266825"/>
    <w:pPr>
      <w:tabs>
        <w:tab w:val="center" w:pos="4252"/>
        <w:tab w:val="right" w:pos="8504"/>
      </w:tabs>
      <w:snapToGrid w:val="0"/>
    </w:pPr>
  </w:style>
  <w:style w:type="character" w:customStyle="1" w:styleId="a6">
    <w:name w:val="フッター (文字)"/>
    <w:basedOn w:val="a0"/>
    <w:link w:val="a5"/>
    <w:uiPriority w:val="99"/>
    <w:rsid w:val="00266825"/>
  </w:style>
  <w:style w:type="paragraph" w:styleId="a7">
    <w:name w:val="Note Heading"/>
    <w:basedOn w:val="a"/>
    <w:next w:val="a"/>
    <w:link w:val="a8"/>
    <w:uiPriority w:val="99"/>
    <w:unhideWhenUsed/>
    <w:rsid w:val="00266825"/>
    <w:pPr>
      <w:jc w:val="center"/>
    </w:pPr>
    <w:rPr>
      <w:rFonts w:ascii="ＭＳ 明朝" w:eastAsia="ＭＳ 明朝" w:hAnsi="ＭＳ 明朝"/>
    </w:rPr>
  </w:style>
  <w:style w:type="character" w:customStyle="1" w:styleId="a8">
    <w:name w:val="記 (文字)"/>
    <w:basedOn w:val="a0"/>
    <w:link w:val="a7"/>
    <w:uiPriority w:val="99"/>
    <w:rsid w:val="00266825"/>
    <w:rPr>
      <w:rFonts w:ascii="ＭＳ 明朝" w:eastAsia="ＭＳ 明朝" w:hAnsi="ＭＳ 明朝"/>
    </w:rPr>
  </w:style>
  <w:style w:type="paragraph" w:styleId="a9">
    <w:name w:val="Closing"/>
    <w:basedOn w:val="a"/>
    <w:link w:val="aa"/>
    <w:uiPriority w:val="99"/>
    <w:unhideWhenUsed/>
    <w:rsid w:val="00266825"/>
    <w:pPr>
      <w:jc w:val="right"/>
    </w:pPr>
    <w:rPr>
      <w:rFonts w:ascii="ＭＳ 明朝" w:eastAsia="ＭＳ 明朝" w:hAnsi="ＭＳ 明朝"/>
    </w:rPr>
  </w:style>
  <w:style w:type="character" w:customStyle="1" w:styleId="aa">
    <w:name w:val="結語 (文字)"/>
    <w:basedOn w:val="a0"/>
    <w:link w:val="a9"/>
    <w:uiPriority w:val="99"/>
    <w:rsid w:val="00266825"/>
    <w:rPr>
      <w:rFonts w:ascii="ＭＳ 明朝" w:eastAsia="ＭＳ 明朝" w:hAnsi="ＭＳ 明朝"/>
    </w:rPr>
  </w:style>
  <w:style w:type="paragraph" w:styleId="ab">
    <w:name w:val="List Paragraph"/>
    <w:basedOn w:val="a"/>
    <w:uiPriority w:val="34"/>
    <w:qFormat/>
    <w:rsid w:val="00277CF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116</Words>
  <Characters>667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三橋　淳子</cp:lastModifiedBy>
  <cp:revision>8</cp:revision>
  <cp:lastPrinted>2021-07-14T00:21:00Z</cp:lastPrinted>
  <dcterms:created xsi:type="dcterms:W3CDTF">2024-04-10T02:54:00Z</dcterms:created>
  <dcterms:modified xsi:type="dcterms:W3CDTF">2025-02-13T00:14:00Z</dcterms:modified>
</cp:coreProperties>
</file>